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</w:p>
    <w:p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сположениями пункта 2 статьи 437 Гражданскогокодекса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настоящейОферте, и, означающих безоговорочное, а также полноепринятие всех условий настоящейОферты без каких-либо изъятий или ограничений наусловиях присоединения.</w:t>
      </w:r>
    </w:p>
    <w:p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E46742" w:rsidRDefault="00DC480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http://color-harmony.ru/</w:t>
      </w:r>
    </w:p>
    <w:p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:rsidR="00E46742" w:rsidRDefault="00DC480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Покупателя, в соответствии с данными, представленными Поставщиком относительно Товара, либо установленными на сайте Поставщика в 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«Интернет» http://color-harmony.ru/,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E46742" w:rsidRDefault="00DC480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</w:t>
      </w:r>
      <w:r>
        <w:rPr>
          <w:rFonts w:ascii="Times New Roman" w:hAnsi="Times New Roman" w:cs="Times New Roman"/>
          <w:sz w:val="24"/>
          <w:szCs w:val="24"/>
        </w:rPr>
        <w:t xml:space="preserve">тернет»: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http://color-harmony.ru/</w:t>
      </w:r>
    </w:p>
    <w:p w:rsidR="00FB0179" w:rsidRPr="001510A5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0A5" w:rsidRPr="001510A5" w:rsidRDefault="001510A5" w:rsidP="001510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10A5" w:rsidRPr="008F4FEA" w:rsidRDefault="001510A5" w:rsidP="001510A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и возврат (замена) Товара</w:t>
      </w:r>
    </w:p>
    <w:p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которому поставлен Товар ненадлежащего качества, на </w:t>
      </w:r>
      <w:r w:rsidR="00D116CA"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претензии</w:t>
      </w: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предъявить Поставщику требования, предусмотренные статьей 475 Гражданского кодекса РФ, за исключением случаев, когда Поставщик, получивший уведомление Покупателя о недостатках поставленного Товара, без промедления заменит поставленный Товар товаром надлежащего качества. </w:t>
      </w:r>
    </w:p>
    <w:p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осуществляющий продажу поставленных ему товаров в розницу, вправе требовать замены в разумный срок Товара ненадлежащего качества, возвращенного потребителем, если иное не предусмотрено договором поставки.   </w:t>
      </w:r>
    </w:p>
    <w:p w:rsidR="00765EEE" w:rsidRPr="001510A5" w:rsidRDefault="00765EEE" w:rsidP="00765EEE">
      <w:pPr>
        <w:pStyle w:val="a3"/>
        <w:ind w:left="-142" w:firstLine="66"/>
        <w:jc w:val="center"/>
        <w:rPr>
          <w:rFonts w:ascii="Times New Roman" w:hAnsi="Times New Roman" w:cs="Times New Roman"/>
          <w:sz w:val="24"/>
          <w:szCs w:val="24"/>
        </w:rPr>
      </w:pPr>
    </w:p>
    <w:p w:rsidR="00890E7F" w:rsidRPr="00765EEE" w:rsidRDefault="00A67580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EEE"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ибезопасность персональных данных в соответствии с актуальной редакцией ФЗ от 27.07.2006 г. №152-ФЗ «О персональных данных» и ФЗ от 27.07.2006 г. № 149-ФЗ «Об информации,информационных технологиях и о защите информации».</w:t>
      </w:r>
    </w:p>
    <w:p w:rsidR="00890E7F" w:rsidRP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локальныхнормативных актах, договорах, письмах, отчетах, аналитических материалах, результатахисследований, схемах, графиках, спецификациях и других документах, оформленных как набумажных,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765E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Default="0014696C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C12B23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 xml:space="preserve">Договорвступает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</w:p>
    <w:p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подлежатразрешению в соответствии с законодательством РФ. Досудебныйпорядок урегулирования спора является обязательным.</w:t>
      </w:r>
    </w:p>
    <w:p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осуществлятьзащиту своих интересов позднее, а также не означаетотказа от своих прав в случаесовершения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сходныхнарушений в будущем.</w:t>
      </w:r>
    </w:p>
    <w:p w:rsidR="005A1021" w:rsidRDefault="005A102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327F3" w:rsidRDefault="006327F3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:rsidR="003B1925" w:rsidRPr="003B1925" w:rsidRDefault="003B1925" w:rsidP="003B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42" w:rsidRDefault="00DC4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Ольга Владимировна Темнова</w:t>
      </w:r>
    </w:p>
    <w:p w:rsidR="00E46742" w:rsidRDefault="00DC4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540607509207</w:t>
      </w:r>
    </w:p>
    <w:p w:rsidR="00E46742" w:rsidRDefault="00DC4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321508100075351</w:t>
      </w:r>
    </w:p>
    <w:p w:rsidR="00E46742" w:rsidRDefault="00DC4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+79067858512</w:t>
      </w:r>
    </w:p>
    <w:p w:rsidR="00E46742" w:rsidRDefault="00DC4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olga_temnova@mail.ru</w:t>
      </w:r>
    </w:p>
    <w:p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4D4" w:rsidRDefault="004C04D4" w:rsidP="00971682"/>
    <w:sectPr w:rsidR="004C04D4" w:rsidSect="00E467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07" w:rsidRDefault="00DC4807" w:rsidP="00490E7A">
      <w:pPr>
        <w:spacing w:after="0" w:line="240" w:lineRule="auto"/>
      </w:pPr>
      <w:r>
        <w:separator/>
      </w:r>
    </w:p>
  </w:endnote>
  <w:endnote w:type="continuationSeparator" w:id="1">
    <w:p w:rsidR="00DC4807" w:rsidRDefault="00DC4807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698448"/>
      <w:docPartObj>
        <w:docPartGallery w:val="Page Numbers (Bottom of Page)"/>
        <w:docPartUnique/>
      </w:docPartObj>
    </w:sdtPr>
    <w:sdtContent>
      <w:p w:rsidR="00490E7A" w:rsidRDefault="00E46742">
        <w:pPr>
          <w:pStyle w:val="ad"/>
          <w:jc w:val="center"/>
        </w:pPr>
        <w:r>
          <w:fldChar w:fldCharType="begin"/>
        </w:r>
        <w:r w:rsidR="00490E7A">
          <w:instrText>PAGE   \* MERGEFORMAT</w:instrText>
        </w:r>
        <w:r>
          <w:fldChar w:fldCharType="separate"/>
        </w:r>
        <w:r w:rsidR="003C139A">
          <w:rPr>
            <w:noProof/>
          </w:rPr>
          <w:t>1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07" w:rsidRDefault="00DC4807" w:rsidP="00490E7A">
      <w:pPr>
        <w:spacing w:after="0" w:line="240" w:lineRule="auto"/>
      </w:pPr>
      <w:r>
        <w:separator/>
      </w:r>
    </w:p>
  </w:footnote>
  <w:footnote w:type="continuationSeparator" w:id="1">
    <w:p w:rsidR="00DC4807" w:rsidRDefault="00DC4807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C16331"/>
    <w:multiLevelType w:val="multilevel"/>
    <w:tmpl w:val="371EC6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A527B"/>
    <w:multiLevelType w:val="multilevel"/>
    <w:tmpl w:val="FFA05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510A5"/>
    <w:rsid w:val="001A2D69"/>
    <w:rsid w:val="001B2E73"/>
    <w:rsid w:val="0020744E"/>
    <w:rsid w:val="00207A78"/>
    <w:rsid w:val="00214E76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65F5A"/>
    <w:rsid w:val="00385984"/>
    <w:rsid w:val="003B1925"/>
    <w:rsid w:val="003C139A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E5F37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65EEE"/>
    <w:rsid w:val="0077443F"/>
    <w:rsid w:val="00781750"/>
    <w:rsid w:val="007A734E"/>
    <w:rsid w:val="007B2F6C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8F4FE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843F4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523B8"/>
    <w:rsid w:val="00C826D0"/>
    <w:rsid w:val="00C87676"/>
    <w:rsid w:val="00CA5BA1"/>
    <w:rsid w:val="00CD6A61"/>
    <w:rsid w:val="00D116CA"/>
    <w:rsid w:val="00D70F9E"/>
    <w:rsid w:val="00D95977"/>
    <w:rsid w:val="00DA2566"/>
    <w:rsid w:val="00DC4807"/>
    <w:rsid w:val="00DE7FF7"/>
    <w:rsid w:val="00DF300D"/>
    <w:rsid w:val="00E46742"/>
    <w:rsid w:val="00E91232"/>
    <w:rsid w:val="00E93BBB"/>
    <w:rsid w:val="00EA517B"/>
    <w:rsid w:val="00EC76AE"/>
    <w:rsid w:val="00EE16A1"/>
    <w:rsid w:val="00EE199C"/>
    <w:rsid w:val="00F20671"/>
    <w:rsid w:val="00F32C7E"/>
    <w:rsid w:val="00F57F37"/>
    <w:rsid w:val="00FB0179"/>
    <w:rsid w:val="00FB51A5"/>
    <w:rsid w:val="00FC4C42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Elfimov</dc:creator>
  <cp:lastModifiedBy>79067</cp:lastModifiedBy>
  <cp:revision>2</cp:revision>
  <dcterms:created xsi:type="dcterms:W3CDTF">2024-04-02T15:09:00Z</dcterms:created>
  <dcterms:modified xsi:type="dcterms:W3CDTF">2024-04-02T15:09:00Z</dcterms:modified>
</cp:coreProperties>
</file>